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51" w:rsidRDefault="00514EC5" w:rsidP="00514EC5">
      <w:pPr>
        <w:pStyle w:val="Default"/>
        <w:jc w:val="right"/>
      </w:pPr>
      <w:r>
        <w:rPr>
          <w:b/>
          <w:bCs/>
        </w:rPr>
        <w:t>Zał. nr 6 do Zaproszenia do składania ofert</w:t>
      </w:r>
    </w:p>
    <w:p w:rsidR="00A53151" w:rsidRDefault="00A53151" w:rsidP="00A53151">
      <w:pPr>
        <w:rPr>
          <w:rFonts w:ascii="Lato" w:hAnsi="Lato"/>
          <w:b/>
          <w:bCs/>
          <w:sz w:val="24"/>
        </w:rPr>
      </w:pPr>
    </w:p>
    <w:p w:rsidR="00E74189" w:rsidRDefault="00E74189" w:rsidP="00A53151">
      <w:pPr>
        <w:rPr>
          <w:rFonts w:ascii="Lato" w:hAnsi="Lato"/>
          <w:b/>
          <w:bCs/>
          <w:sz w:val="24"/>
        </w:rPr>
      </w:pPr>
    </w:p>
    <w:p w:rsidR="00514EC5" w:rsidRDefault="00514EC5" w:rsidP="00A53151">
      <w:pPr>
        <w:rPr>
          <w:rFonts w:ascii="Lato" w:hAnsi="Lato"/>
          <w:b/>
          <w:bCs/>
          <w:sz w:val="24"/>
        </w:rPr>
      </w:pPr>
    </w:p>
    <w:p w:rsidR="00A53151" w:rsidRDefault="00A53151" w:rsidP="00A53151">
      <w:pPr>
        <w:jc w:val="center"/>
      </w:pPr>
      <w:r w:rsidRPr="00F066DA">
        <w:rPr>
          <w:rFonts w:ascii="Lato" w:hAnsi="Lato"/>
          <w:b/>
          <w:bCs/>
          <w:sz w:val="24"/>
        </w:rPr>
        <w:t>NIEPUBLICZNY ZAKLAD OPIEKI ZDROWOTNEJ "ZDROWIE" SPÓŁKA Z OGRANICZONĄ ODPOWIEDZIALNOSCIĄ w Mysłowicach ul. Różyckiego 2C</w:t>
      </w:r>
      <w:r>
        <w:rPr>
          <w:rFonts w:ascii="Lato" w:hAnsi="Lato"/>
          <w:b/>
          <w:bCs/>
          <w:sz w:val="24"/>
        </w:rPr>
        <w:t xml:space="preserve"> 41-400 Mysłowice</w:t>
      </w:r>
    </w:p>
    <w:p w:rsidR="00A53151" w:rsidRDefault="00A53151" w:rsidP="00A53151">
      <w:pPr>
        <w:jc w:val="center"/>
        <w:rPr>
          <w:rFonts w:ascii="Lato" w:hAnsi="Lato"/>
          <w:b/>
          <w:bCs/>
          <w:sz w:val="24"/>
        </w:rPr>
      </w:pPr>
    </w:p>
    <w:p w:rsidR="00A53151" w:rsidRPr="00731629" w:rsidRDefault="00A53151" w:rsidP="00A53151">
      <w:pPr>
        <w:jc w:val="center"/>
        <w:rPr>
          <w:rFonts w:ascii="Lato" w:hAnsi="Lato"/>
          <w:b/>
          <w:bCs/>
          <w:sz w:val="24"/>
        </w:rPr>
      </w:pPr>
      <w:r w:rsidRPr="00731629">
        <w:rPr>
          <w:rFonts w:ascii="Lato" w:hAnsi="Lato"/>
          <w:b/>
          <w:bCs/>
          <w:sz w:val="24"/>
        </w:rPr>
        <w:t>projekt pn.: „Wdrożenie e-usług w placówkach POZ i ich integracja z systemem e-zdrowia”</w:t>
      </w:r>
    </w:p>
    <w:p w:rsidR="00A53151" w:rsidRDefault="00A53151" w:rsidP="00A53151">
      <w:pPr>
        <w:jc w:val="center"/>
        <w:rPr>
          <w:rFonts w:ascii="Lato" w:hAnsi="Lato"/>
          <w:b/>
          <w:bCs/>
          <w:sz w:val="24"/>
        </w:rPr>
      </w:pPr>
      <w:r w:rsidRPr="00731629">
        <w:rPr>
          <w:rFonts w:ascii="Lato" w:hAnsi="Lato"/>
          <w:b/>
          <w:bCs/>
          <w:sz w:val="24"/>
        </w:rPr>
        <w:t>(„e-usługi POZ”), nr POIS.11.03.00-00-0074/22</w:t>
      </w:r>
    </w:p>
    <w:p w:rsidR="00A53151" w:rsidRDefault="00A53151" w:rsidP="00A53151">
      <w:pPr>
        <w:pStyle w:val="Default"/>
        <w:rPr>
          <w:sz w:val="20"/>
          <w:szCs w:val="20"/>
        </w:rPr>
      </w:pPr>
    </w:p>
    <w:p w:rsidR="00387C1E" w:rsidRDefault="00387C1E" w:rsidP="00387C1E">
      <w:pPr>
        <w:pStyle w:val="Nagwek1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Oświadczenie o braku powiazania</w:t>
      </w:r>
    </w:p>
    <w:p w:rsidR="00A53151" w:rsidRDefault="00A53151" w:rsidP="00A53151">
      <w:pPr>
        <w:pStyle w:val="Default"/>
        <w:rPr>
          <w:sz w:val="20"/>
          <w:szCs w:val="20"/>
        </w:rPr>
      </w:pPr>
      <w:bookmarkStart w:id="0" w:name="_GoBack"/>
      <w:bookmarkEnd w:id="0"/>
    </w:p>
    <w:p w:rsidR="00A53151" w:rsidRDefault="00A53151" w:rsidP="00A53151">
      <w:pPr>
        <w:pStyle w:val="Default"/>
        <w:rPr>
          <w:sz w:val="20"/>
          <w:szCs w:val="20"/>
        </w:rPr>
      </w:pPr>
    </w:p>
    <w:p w:rsidR="00A53151" w:rsidRDefault="00A53151" w:rsidP="00A53151">
      <w:pPr>
        <w:pStyle w:val="Default"/>
        <w:rPr>
          <w:sz w:val="20"/>
          <w:szCs w:val="20"/>
        </w:rPr>
      </w:pPr>
    </w:p>
    <w:p w:rsidR="00A53151" w:rsidRDefault="00A53151" w:rsidP="00A531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……………………………….. ………………………………. </w:t>
      </w:r>
    </w:p>
    <w:p w:rsidR="005F1E04" w:rsidRDefault="00A53151" w:rsidP="00A531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A53151" w:rsidRDefault="00A53151" w:rsidP="00A531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(miejscowość i data) </w:t>
      </w:r>
    </w:p>
    <w:p w:rsidR="005F1E04" w:rsidRDefault="005F1E04" w:rsidP="00A53151">
      <w:pPr>
        <w:pStyle w:val="Default"/>
        <w:rPr>
          <w:sz w:val="20"/>
          <w:szCs w:val="20"/>
        </w:rPr>
      </w:pPr>
    </w:p>
    <w:p w:rsidR="005F1E04" w:rsidRDefault="005F1E04" w:rsidP="00A53151">
      <w:pPr>
        <w:pStyle w:val="Default"/>
        <w:rPr>
          <w:sz w:val="20"/>
          <w:szCs w:val="20"/>
        </w:rPr>
      </w:pPr>
    </w:p>
    <w:p w:rsidR="005F1E04" w:rsidRDefault="005F1E04" w:rsidP="00A53151">
      <w:pPr>
        <w:pStyle w:val="Default"/>
        <w:rPr>
          <w:sz w:val="20"/>
          <w:szCs w:val="20"/>
        </w:rPr>
      </w:pPr>
    </w:p>
    <w:p w:rsidR="005F1E04" w:rsidRDefault="005F1E04" w:rsidP="00A53151">
      <w:pPr>
        <w:pStyle w:val="Default"/>
        <w:rPr>
          <w:sz w:val="20"/>
          <w:szCs w:val="20"/>
        </w:rPr>
      </w:pPr>
    </w:p>
    <w:p w:rsidR="00A53151" w:rsidRDefault="00A53151" w:rsidP="00A531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……………………………….. </w:t>
      </w:r>
    </w:p>
    <w:p w:rsidR="00A53151" w:rsidRDefault="00A53151" w:rsidP="00A531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………………………………... </w:t>
      </w:r>
    </w:p>
    <w:p w:rsidR="00A53151" w:rsidRDefault="00A53151" w:rsidP="00A53151">
      <w:pPr>
        <w:pStyle w:val="Default"/>
        <w:rPr>
          <w:i/>
          <w:iCs/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 xml:space="preserve">nazwa i adres Oferenta) </w:t>
      </w:r>
    </w:p>
    <w:p w:rsidR="00A53151" w:rsidRDefault="00A53151" w:rsidP="00A53151">
      <w:pPr>
        <w:pStyle w:val="Default"/>
        <w:rPr>
          <w:i/>
          <w:iCs/>
          <w:sz w:val="20"/>
          <w:szCs w:val="20"/>
        </w:rPr>
      </w:pPr>
    </w:p>
    <w:p w:rsidR="00A53151" w:rsidRDefault="00A53151" w:rsidP="00A53151">
      <w:pPr>
        <w:pStyle w:val="Default"/>
        <w:rPr>
          <w:i/>
          <w:iCs/>
          <w:sz w:val="20"/>
          <w:szCs w:val="20"/>
        </w:rPr>
      </w:pPr>
    </w:p>
    <w:p w:rsidR="00A53151" w:rsidRDefault="00A53151" w:rsidP="00A53151">
      <w:pPr>
        <w:pStyle w:val="Default"/>
        <w:rPr>
          <w:i/>
          <w:iCs/>
          <w:sz w:val="20"/>
          <w:szCs w:val="20"/>
        </w:rPr>
      </w:pPr>
    </w:p>
    <w:p w:rsidR="00A53151" w:rsidRDefault="00A53151" w:rsidP="00A53151">
      <w:pPr>
        <w:pStyle w:val="Default"/>
        <w:rPr>
          <w:sz w:val="20"/>
          <w:szCs w:val="20"/>
        </w:rPr>
      </w:pPr>
    </w:p>
    <w:p w:rsidR="00A53151" w:rsidRDefault="00A53151" w:rsidP="00A5315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Oświadczenie o braku powiązania pomiędzy podmiotami współpracującymi </w:t>
      </w:r>
    </w:p>
    <w:p w:rsidR="00A53151" w:rsidRDefault="00A53151" w:rsidP="00A531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Oświadczam, iż podmiot składający ofertę nie jest powiązany osobowo lub kapitałowo z Zamawiającym. nie jest powiązany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:rsidR="00A53151" w:rsidRDefault="00A53151" w:rsidP="00A53151">
      <w:pPr>
        <w:pStyle w:val="Default"/>
        <w:spacing w:after="61"/>
        <w:rPr>
          <w:sz w:val="20"/>
          <w:szCs w:val="20"/>
        </w:rPr>
      </w:pPr>
      <w:r>
        <w:rPr>
          <w:sz w:val="20"/>
          <w:szCs w:val="20"/>
        </w:rPr>
        <w:t xml:space="preserve">a) uczestniczeniu w spółce jako wspólnik spółki cywilnej lub spółki osobowej, </w:t>
      </w:r>
    </w:p>
    <w:p w:rsidR="00A53151" w:rsidRDefault="00A53151" w:rsidP="00A53151">
      <w:pPr>
        <w:pStyle w:val="Default"/>
        <w:spacing w:after="61"/>
        <w:rPr>
          <w:sz w:val="20"/>
          <w:szCs w:val="20"/>
        </w:rPr>
      </w:pPr>
      <w:r>
        <w:rPr>
          <w:sz w:val="20"/>
          <w:szCs w:val="20"/>
        </w:rPr>
        <w:t xml:space="preserve">b) posiadaniu co najmniej 10 % udziałów lub akcji, </w:t>
      </w:r>
    </w:p>
    <w:p w:rsidR="00A53151" w:rsidRDefault="00A53151" w:rsidP="00A53151">
      <w:pPr>
        <w:pStyle w:val="Default"/>
        <w:spacing w:after="61"/>
        <w:rPr>
          <w:sz w:val="20"/>
          <w:szCs w:val="20"/>
        </w:rPr>
      </w:pPr>
      <w:r>
        <w:rPr>
          <w:sz w:val="20"/>
          <w:szCs w:val="20"/>
        </w:rPr>
        <w:t xml:space="preserve">c) pełnieniu funkcji członka organu nadzorczego lub zarządzającego, prokurenta, pełnomocnika, </w:t>
      </w:r>
    </w:p>
    <w:p w:rsidR="00A53151" w:rsidRDefault="00A53151" w:rsidP="00A531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A53151" w:rsidRDefault="00A53151" w:rsidP="00A53151">
      <w:pPr>
        <w:pStyle w:val="Default"/>
        <w:rPr>
          <w:sz w:val="20"/>
          <w:szCs w:val="20"/>
        </w:rPr>
      </w:pPr>
    </w:p>
    <w:p w:rsidR="00A53151" w:rsidRDefault="00A53151" w:rsidP="00A531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Pomiędzy Zamawiającym a Oferentem nie istnieją wymienione powyżej powiązania. </w:t>
      </w:r>
    </w:p>
    <w:p w:rsidR="00A53151" w:rsidRDefault="00A53151" w:rsidP="00A531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Z poważaniem,</w:t>
      </w:r>
    </w:p>
    <w:p w:rsidR="00A53151" w:rsidRDefault="00A53151" w:rsidP="00A53151">
      <w:pPr>
        <w:pStyle w:val="Default"/>
        <w:rPr>
          <w:sz w:val="20"/>
          <w:szCs w:val="20"/>
        </w:rPr>
      </w:pPr>
    </w:p>
    <w:p w:rsidR="00A53151" w:rsidRDefault="00A53151" w:rsidP="00A53151">
      <w:pPr>
        <w:pStyle w:val="Default"/>
        <w:rPr>
          <w:sz w:val="20"/>
          <w:szCs w:val="20"/>
        </w:rPr>
      </w:pPr>
    </w:p>
    <w:p w:rsidR="00A53151" w:rsidRDefault="00A53151" w:rsidP="00A53151">
      <w:pPr>
        <w:pStyle w:val="Default"/>
        <w:rPr>
          <w:sz w:val="20"/>
          <w:szCs w:val="20"/>
        </w:rPr>
      </w:pPr>
    </w:p>
    <w:p w:rsidR="00A53151" w:rsidRDefault="00A53151" w:rsidP="00A53151">
      <w:pPr>
        <w:pStyle w:val="Default"/>
        <w:rPr>
          <w:sz w:val="20"/>
          <w:szCs w:val="20"/>
        </w:rPr>
      </w:pPr>
    </w:p>
    <w:p w:rsidR="00A53151" w:rsidRDefault="00A53151" w:rsidP="00A531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53151" w:rsidRDefault="00A53151" w:rsidP="00A531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 </w:t>
      </w:r>
    </w:p>
    <w:p w:rsidR="00A756B8" w:rsidRDefault="00A53151" w:rsidP="00A53151">
      <w:r>
        <w:rPr>
          <w:szCs w:val="20"/>
        </w:rPr>
        <w:t>(podpis osoby upoważnionej do reprezentacji oferenta)</w:t>
      </w:r>
    </w:p>
    <w:sectPr w:rsidR="00A756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4BE" w:rsidRDefault="001E04BE" w:rsidP="00A53151">
      <w:r>
        <w:separator/>
      </w:r>
    </w:p>
  </w:endnote>
  <w:endnote w:type="continuationSeparator" w:id="0">
    <w:p w:rsidR="001E04BE" w:rsidRDefault="001E04BE" w:rsidP="00A5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4BE" w:rsidRDefault="001E04BE" w:rsidP="00A53151">
      <w:r>
        <w:separator/>
      </w:r>
    </w:p>
  </w:footnote>
  <w:footnote w:type="continuationSeparator" w:id="0">
    <w:p w:rsidR="001E04BE" w:rsidRDefault="001E04BE" w:rsidP="00A53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151" w:rsidRDefault="00A53151">
    <w:pPr>
      <w:pStyle w:val="Nagwek"/>
    </w:pPr>
    <w:r>
      <w:rPr>
        <w:noProof/>
        <w:lang w:eastAsia="pl-PL"/>
      </w:rPr>
      <w:drawing>
        <wp:inline distT="0" distB="0" distL="0" distR="0" wp14:anchorId="5891085C" wp14:editId="4EFAA449">
          <wp:extent cx="5760720" cy="6794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51"/>
    <w:rsid w:val="001E04BE"/>
    <w:rsid w:val="00387C1E"/>
    <w:rsid w:val="00514EC5"/>
    <w:rsid w:val="005F1E04"/>
    <w:rsid w:val="007C534C"/>
    <w:rsid w:val="00A53151"/>
    <w:rsid w:val="00A756B8"/>
    <w:rsid w:val="00E7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151"/>
    <w:pPr>
      <w:widowControl w:val="0"/>
      <w:spacing w:after="0" w:line="240" w:lineRule="auto"/>
    </w:pPr>
    <w:rPr>
      <w:rFonts w:ascii="Arial" w:eastAsia="Courier New" w:hAnsi="Arial" w:cs="Courier New"/>
      <w:color w:val="000000"/>
      <w:sz w:val="20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7C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31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53151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53151"/>
  </w:style>
  <w:style w:type="paragraph" w:styleId="Stopka">
    <w:name w:val="footer"/>
    <w:basedOn w:val="Normalny"/>
    <w:link w:val="StopkaZnak"/>
    <w:uiPriority w:val="99"/>
    <w:unhideWhenUsed/>
    <w:rsid w:val="00A53151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A53151"/>
  </w:style>
  <w:style w:type="paragraph" w:styleId="Tekstdymka">
    <w:name w:val="Balloon Text"/>
    <w:basedOn w:val="Normalny"/>
    <w:link w:val="TekstdymkaZnak"/>
    <w:uiPriority w:val="99"/>
    <w:semiHidden/>
    <w:unhideWhenUsed/>
    <w:rsid w:val="00A53151"/>
    <w:pPr>
      <w:widowControl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15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87C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151"/>
    <w:pPr>
      <w:widowControl w:val="0"/>
      <w:spacing w:after="0" w:line="240" w:lineRule="auto"/>
    </w:pPr>
    <w:rPr>
      <w:rFonts w:ascii="Arial" w:eastAsia="Courier New" w:hAnsi="Arial" w:cs="Courier New"/>
      <w:color w:val="000000"/>
      <w:sz w:val="20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7C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31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53151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53151"/>
  </w:style>
  <w:style w:type="paragraph" w:styleId="Stopka">
    <w:name w:val="footer"/>
    <w:basedOn w:val="Normalny"/>
    <w:link w:val="StopkaZnak"/>
    <w:uiPriority w:val="99"/>
    <w:unhideWhenUsed/>
    <w:rsid w:val="00A53151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A53151"/>
  </w:style>
  <w:style w:type="paragraph" w:styleId="Tekstdymka">
    <w:name w:val="Balloon Text"/>
    <w:basedOn w:val="Normalny"/>
    <w:link w:val="TekstdymkaZnak"/>
    <w:uiPriority w:val="99"/>
    <w:semiHidden/>
    <w:unhideWhenUsed/>
    <w:rsid w:val="00A53151"/>
    <w:pPr>
      <w:widowControl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15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87C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2023-08-02T09:56:00Z</dcterms:created>
  <dcterms:modified xsi:type="dcterms:W3CDTF">2023-08-02T10:10:00Z</dcterms:modified>
</cp:coreProperties>
</file>